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92" w:rsidRDefault="00A23D3A">
      <w:pPr>
        <w:tabs>
          <w:tab w:val="left" w:pos="426"/>
        </w:tabs>
        <w:ind w:right="-442"/>
        <w:rPr>
          <w:sz w:val="1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-868045</wp:posOffset>
            </wp:positionH>
            <wp:positionV relativeFrom="paragraph">
              <wp:posOffset>-114300</wp:posOffset>
            </wp:positionV>
            <wp:extent cx="8233410" cy="1218565"/>
            <wp:effectExtent l="0" t="0" r="0" b="0"/>
            <wp:wrapNone/>
            <wp:docPr id="2" name="Picture 2" descr="Sue &amp; Sally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e &amp; Sally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410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46D">
        <w:rPr>
          <w:sz w:val="18"/>
        </w:rPr>
        <w:t xml:space="preserve">                      </w:t>
      </w:r>
    </w:p>
    <w:p w:rsidR="00AA746D" w:rsidRDefault="00AA746D">
      <w:pPr>
        <w:tabs>
          <w:tab w:val="left" w:pos="426"/>
        </w:tabs>
        <w:ind w:right="-442"/>
        <w:rPr>
          <w:sz w:val="18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1F7DCB" w:rsidRDefault="001F7DCB" w:rsidP="001F7DCB">
      <w:pPr>
        <w:tabs>
          <w:tab w:val="left" w:pos="426"/>
        </w:tabs>
        <w:jc w:val="center"/>
        <w:rPr>
          <w:b/>
          <w:i/>
          <w:sz w:val="36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1F7DCB" w:rsidRDefault="001F7DCB" w:rsidP="00230CE2">
      <w:pPr>
        <w:tabs>
          <w:tab w:val="left" w:pos="426"/>
        </w:tabs>
        <w:jc w:val="right"/>
        <w:rPr>
          <w:b/>
          <w:i/>
          <w:sz w:val="36"/>
        </w:rPr>
      </w:pPr>
    </w:p>
    <w:p w:rsidR="00775892" w:rsidRPr="00230CE2" w:rsidRDefault="00944416" w:rsidP="00230CE2">
      <w:pPr>
        <w:tabs>
          <w:tab w:val="left" w:pos="426"/>
        </w:tabs>
        <w:jc w:val="right"/>
        <w:rPr>
          <w:b/>
          <w:i/>
          <w:sz w:val="36"/>
        </w:rPr>
      </w:pPr>
      <w:r w:rsidRPr="00944416">
        <w:rPr>
          <w:b/>
          <w:i/>
          <w:sz w:val="36"/>
        </w:rPr>
        <w:t>AGENT INVOICE</w:t>
      </w:r>
    </w:p>
    <w:p w:rsidR="00262B29" w:rsidRPr="00DD5BDE" w:rsidRDefault="00262B29" w:rsidP="00DD5BDE">
      <w:pPr>
        <w:tabs>
          <w:tab w:val="left" w:pos="426"/>
        </w:tabs>
        <w:ind w:right="-442"/>
        <w:rPr>
          <w:b/>
          <w:sz w:val="18"/>
        </w:rPr>
      </w:pPr>
      <w:r>
        <w:rPr>
          <w:sz w:val="18"/>
        </w:rPr>
        <w:t xml:space="preserve">                                                                                 </w:t>
      </w:r>
      <w:r w:rsidR="00AD3FC4">
        <w:rPr>
          <w:sz w:val="18"/>
        </w:rPr>
        <w:t xml:space="preserve">                        </w:t>
      </w:r>
    </w:p>
    <w:p w:rsidR="00262B29" w:rsidRDefault="00262B29">
      <w:pPr>
        <w:rPr>
          <w:lang w:val="en-US"/>
        </w:rPr>
      </w:pPr>
    </w:p>
    <w:tbl>
      <w:tblPr>
        <w:tblpPr w:leftFromText="181" w:rightFromText="181" w:vertAnchor="text" w:horzAnchor="margin" w:tblpY="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7"/>
      </w:tblGrid>
      <w:tr w:rsidR="00262B29" w:rsidTr="00B06EC7">
        <w:tc>
          <w:tcPr>
            <w:tcW w:w="3897" w:type="dxa"/>
          </w:tcPr>
          <w:p w:rsidR="00262B29" w:rsidRPr="002A5E1F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Ginny </w:t>
            </w:r>
            <w:proofErr w:type="spellStart"/>
            <w:r>
              <w:rPr>
                <w:sz w:val="22"/>
              </w:rPr>
              <w:t>Caulkin</w:t>
            </w:r>
            <w:proofErr w:type="spellEnd"/>
          </w:p>
        </w:tc>
      </w:tr>
      <w:tr w:rsidR="00262B29" w:rsidTr="00B06EC7">
        <w:tc>
          <w:tcPr>
            <w:tcW w:w="3897" w:type="dxa"/>
          </w:tcPr>
          <w:p w:rsidR="00262B29" w:rsidRPr="002A5E1F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Jack n Jill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B06EC7">
        <w:tc>
          <w:tcPr>
            <w:tcW w:w="3897" w:type="dxa"/>
          </w:tcPr>
          <w:p w:rsidR="00262B29" w:rsidRPr="002A5E1F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49 avenue </w:t>
            </w:r>
            <w:proofErr w:type="spellStart"/>
            <w:r>
              <w:rPr>
                <w:sz w:val="22"/>
              </w:rPr>
              <w:t>Jehan</w:t>
            </w:r>
            <w:proofErr w:type="spellEnd"/>
            <w:r>
              <w:rPr>
                <w:sz w:val="22"/>
              </w:rPr>
              <w:t xml:space="preserve"> de Brie</w:t>
            </w:r>
          </w:p>
        </w:tc>
      </w:tr>
      <w:tr w:rsidR="00262B29" w:rsidTr="00B06EC7">
        <w:tc>
          <w:tcPr>
            <w:tcW w:w="3897" w:type="dxa"/>
          </w:tcPr>
          <w:p w:rsidR="00262B29" w:rsidRPr="002A5E1F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 xml:space="preserve">77120 </w:t>
            </w:r>
            <w:proofErr w:type="spellStart"/>
            <w:r>
              <w:rPr>
                <w:sz w:val="22"/>
              </w:rPr>
              <w:t>Coulommiers</w:t>
            </w:r>
            <w:proofErr w:type="spellEnd"/>
          </w:p>
        </w:tc>
      </w:tr>
      <w:tr w:rsidR="00262B29" w:rsidTr="00B06EC7">
        <w:tc>
          <w:tcPr>
            <w:tcW w:w="3897" w:type="dxa"/>
          </w:tcPr>
          <w:p w:rsidR="00262B29" w:rsidRPr="002A5E1F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France</w:t>
            </w:r>
          </w:p>
        </w:tc>
      </w:tr>
    </w:tbl>
    <w:tbl>
      <w:tblPr>
        <w:tblpPr w:leftFromText="181" w:rightFromText="181" w:vertAnchor="text" w:horzAnchor="margin" w:tblpXSpec="right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422"/>
      </w:tblGrid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Invoice Number:</w:t>
            </w:r>
          </w:p>
        </w:tc>
        <w:tc>
          <w:tcPr>
            <w:tcW w:w="3422" w:type="dxa"/>
            <w:vAlign w:val="center"/>
          </w:tcPr>
          <w:p w:rsidR="00262B29" w:rsidRPr="002A5E1F" w:rsidRDefault="00B06EC7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82072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Date:</w:t>
            </w:r>
          </w:p>
        </w:tc>
        <w:tc>
          <w:tcPr>
            <w:tcW w:w="3422" w:type="dxa"/>
            <w:vAlign w:val="center"/>
          </w:tcPr>
          <w:p w:rsidR="00262B29" w:rsidRPr="002A5E1F" w:rsidRDefault="00B06EC7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17/08/2018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Page:</w:t>
            </w:r>
          </w:p>
        </w:tc>
        <w:tc>
          <w:tcPr>
            <w:tcW w:w="3422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1</w:t>
            </w:r>
          </w:p>
        </w:tc>
      </w:tr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Student Number:</w:t>
            </w:r>
          </w:p>
        </w:tc>
        <w:tc>
          <w:tcPr>
            <w:tcW w:w="3422" w:type="dxa"/>
            <w:vAlign w:val="center"/>
          </w:tcPr>
          <w:p w:rsidR="00262B29" w:rsidRPr="002A5E1F" w:rsidRDefault="00B06EC7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27599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Agent Code:</w:t>
            </w:r>
          </w:p>
        </w:tc>
        <w:tc>
          <w:tcPr>
            <w:tcW w:w="3422" w:type="dxa"/>
            <w:vAlign w:val="center"/>
          </w:tcPr>
          <w:p w:rsidR="00262B29" w:rsidRPr="002A5E1F" w:rsidRDefault="00B06EC7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>
              <w:rPr>
                <w:sz w:val="22"/>
              </w:rPr>
              <w:t>JACKNJILL</w:t>
            </w:r>
            <w:r w:rsidR="00262B29" w:rsidRPr="002A5E1F">
              <w:rPr>
                <w:sz w:val="22"/>
              </w:rPr>
              <w:t xml:space="preserve"> </w:t>
            </w:r>
          </w:p>
        </w:tc>
      </w:tr>
      <w:tr w:rsidR="00262B29" w:rsidTr="00B06EC7">
        <w:tc>
          <w:tcPr>
            <w:tcW w:w="2268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 w:rsidRPr="002A5E1F">
              <w:rPr>
                <w:sz w:val="22"/>
              </w:rPr>
              <w:t>Invoice Destination:</w:t>
            </w:r>
          </w:p>
        </w:tc>
        <w:tc>
          <w:tcPr>
            <w:tcW w:w="3422" w:type="dxa"/>
            <w:vAlign w:val="center"/>
          </w:tcPr>
          <w:p w:rsidR="00262B29" w:rsidRPr="002A5E1F" w:rsidRDefault="00262B29" w:rsidP="001F7DCB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Agent</w:t>
            </w:r>
          </w:p>
        </w:tc>
      </w:tr>
    </w:tbl>
    <w:p w:rsidR="00262B29" w:rsidRDefault="00262B29">
      <w:pPr>
        <w:tabs>
          <w:tab w:val="left" w:pos="5400"/>
          <w:tab w:val="left" w:pos="5760"/>
        </w:tabs>
      </w:pPr>
    </w:p>
    <w:p w:rsidR="00262B29" w:rsidRDefault="00262B29">
      <w:pPr>
        <w:tabs>
          <w:tab w:val="left" w:pos="5580"/>
          <w:tab w:val="left" w:pos="5760"/>
        </w:tabs>
      </w:pPr>
    </w:p>
    <w:p w:rsidR="00FE4658" w:rsidRDefault="00FE4658">
      <w:pPr>
        <w:tabs>
          <w:tab w:val="left" w:pos="5580"/>
          <w:tab w:val="left" w:pos="5760"/>
        </w:tabs>
      </w:pPr>
    </w:p>
    <w:p w:rsidR="00FE4658" w:rsidRDefault="00FE4658">
      <w:pPr>
        <w:tabs>
          <w:tab w:val="left" w:pos="5580"/>
          <w:tab w:val="left" w:pos="5760"/>
        </w:tabs>
      </w:pPr>
    </w:p>
    <w:p w:rsidR="00FB6968" w:rsidRDefault="00FB6968">
      <w:pPr>
        <w:tabs>
          <w:tab w:val="left" w:pos="5580"/>
          <w:tab w:val="left" w:pos="5760"/>
        </w:tabs>
      </w:pPr>
    </w:p>
    <w:p w:rsidR="00FB6968" w:rsidRDefault="00FB6968">
      <w:pPr>
        <w:tabs>
          <w:tab w:val="left" w:pos="5580"/>
          <w:tab w:val="left" w:pos="5760"/>
        </w:tabs>
      </w:pPr>
    </w:p>
    <w:p w:rsidR="00262B29" w:rsidRDefault="00262B29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106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1276"/>
        <w:gridCol w:w="992"/>
        <w:gridCol w:w="2410"/>
      </w:tblGrid>
      <w:tr w:rsidR="00A23D3A" w:rsidTr="00A23D3A">
        <w:trPr>
          <w:tblHeader/>
        </w:trPr>
        <w:tc>
          <w:tcPr>
            <w:tcW w:w="4786" w:type="dxa"/>
            <w:shd w:val="clear" w:color="auto" w:fill="CCCCCC"/>
            <w:vAlign w:val="center"/>
          </w:tcPr>
          <w:p w:rsidR="00A23D3A" w:rsidRPr="00C76F01" w:rsidRDefault="00A23D3A" w:rsidP="00B06EC7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A23D3A" w:rsidRPr="00C76F01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From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A23D3A" w:rsidRPr="00C76F01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To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A23D3A" w:rsidRPr="00C76F01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proofErr w:type="spellStart"/>
            <w:r w:rsidRPr="00C76F01">
              <w:rPr>
                <w:b/>
                <w:bCs/>
                <w:color w:val="000000"/>
                <w:sz w:val="20"/>
              </w:rPr>
              <w:t>Wks</w:t>
            </w:r>
            <w:proofErr w:type="spellEnd"/>
          </w:p>
        </w:tc>
        <w:tc>
          <w:tcPr>
            <w:tcW w:w="2410" w:type="dxa"/>
            <w:shd w:val="clear" w:color="auto" w:fill="CCCCCC"/>
            <w:vAlign w:val="center"/>
          </w:tcPr>
          <w:p w:rsidR="00A23D3A" w:rsidRPr="00C76F01" w:rsidRDefault="00A23D3A" w:rsidP="00B06EC7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 w:rsidRPr="00C76F01">
              <w:rPr>
                <w:b/>
                <w:bCs/>
                <w:color w:val="000000"/>
                <w:sz w:val="20"/>
              </w:rPr>
              <w:t>Value</w:t>
            </w:r>
          </w:p>
        </w:tc>
      </w:tr>
      <w:tr w:rsidR="00A23D3A" w:rsidTr="00A23D3A">
        <w:tc>
          <w:tcPr>
            <w:tcW w:w="4786" w:type="dxa"/>
            <w:vAlign w:val="center"/>
          </w:tcPr>
          <w:p w:rsidR="00A23D3A" w:rsidRDefault="00A23D3A" w:rsidP="00B06EC7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English 32 lessons (24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>)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Homestay </w:t>
            </w:r>
            <w:proofErr w:type="spellStart"/>
            <w:r>
              <w:rPr>
                <w:sz w:val="20"/>
              </w:rPr>
              <w:t>accom</w:t>
            </w:r>
            <w:proofErr w:type="spellEnd"/>
            <w:r>
              <w:rPr>
                <w:sz w:val="20"/>
              </w:rPr>
              <w:t xml:space="preserve"> academic year (single)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</w:pPr>
          </w:p>
        </w:tc>
        <w:tc>
          <w:tcPr>
            <w:tcW w:w="1276" w:type="dxa"/>
            <w:vAlign w:val="center"/>
          </w:tcPr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22/10/2018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21/10/2018</w:t>
            </w:r>
          </w:p>
          <w:p w:rsidR="00A23D3A" w:rsidRPr="005E7557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26/10/2018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27/10/2018</w:t>
            </w:r>
          </w:p>
          <w:p w:rsidR="00A23D3A" w:rsidRPr="005E7557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1/0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0/6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A23D3A" w:rsidRDefault="00A23D3A" w:rsidP="00B06EC7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190.00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165.00</w:t>
            </w:r>
          </w:p>
          <w:p w:rsidR="00A23D3A" w:rsidRDefault="00A23D3A" w:rsidP="00B06EC7">
            <w:pPr>
              <w:tabs>
                <w:tab w:val="left" w:pos="5580"/>
                <w:tab w:val="left" w:pos="5760"/>
              </w:tabs>
              <w:jc w:val="right"/>
            </w:pPr>
          </w:p>
        </w:tc>
      </w:tr>
    </w:tbl>
    <w:p w:rsidR="00846936" w:rsidRDefault="00846936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188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5406"/>
        <w:gridCol w:w="4146"/>
      </w:tblGrid>
      <w:tr w:rsidR="00846936" w:rsidTr="00B06EC7">
        <w:tc>
          <w:tcPr>
            <w:tcW w:w="1188" w:type="dxa"/>
            <w:shd w:val="clear" w:color="auto" w:fill="CCCCCC"/>
            <w:vAlign w:val="center"/>
          </w:tcPr>
          <w:p w:rsidR="00846936" w:rsidRPr="002A5E1F" w:rsidRDefault="00846936" w:rsidP="00B06EC7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406" w:type="dxa"/>
            <w:shd w:val="clear" w:color="auto" w:fill="CCCCCC"/>
            <w:vAlign w:val="center"/>
          </w:tcPr>
          <w:p w:rsidR="00846936" w:rsidRPr="002A5E1F" w:rsidRDefault="00B06EC7" w:rsidP="00B06EC7">
            <w:pPr>
              <w:tabs>
                <w:tab w:val="left" w:pos="5580"/>
                <w:tab w:val="left" w:pos="576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Miss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Camille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NGUYEN VAN DOAN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4146" w:type="dxa"/>
            <w:shd w:val="clear" w:color="auto" w:fill="CCCCCC"/>
            <w:vAlign w:val="center"/>
          </w:tcPr>
          <w:p w:rsidR="00846936" w:rsidRPr="002A5E1F" w:rsidRDefault="00B06EC7" w:rsidP="00B06EC7">
            <w:pPr>
              <w:tabs>
                <w:tab w:val="left" w:pos="5580"/>
                <w:tab w:val="left" w:pos="5760"/>
              </w:tabs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Select English Ltd</w:t>
            </w:r>
            <w:r w:rsidR="00846936" w:rsidRPr="002A5E1F">
              <w:rPr>
                <w:b/>
                <w:bCs/>
                <w:color w:val="000000"/>
                <w:sz w:val="22"/>
              </w:rPr>
              <w:t xml:space="preserve"> </w:t>
            </w:r>
          </w:p>
        </w:tc>
      </w:tr>
    </w:tbl>
    <w:p w:rsidR="00262B29" w:rsidRDefault="00262B29">
      <w:pPr>
        <w:tabs>
          <w:tab w:val="left" w:pos="5580"/>
          <w:tab w:val="left" w:pos="5760"/>
        </w:tabs>
      </w:pPr>
    </w:p>
    <w:tbl>
      <w:tblPr>
        <w:tblpPr w:leftFromText="181" w:rightFromText="181" w:vertAnchor="text" w:horzAnchor="margin" w:tblpY="34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0"/>
      </w:tblGrid>
      <w:tr w:rsidR="00C27F75" w:rsidTr="00B06EC7">
        <w:tc>
          <w:tcPr>
            <w:tcW w:w="10740" w:type="dxa"/>
          </w:tcPr>
          <w:p w:rsidR="00C27F75" w:rsidRPr="00FE4658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 of fees is due 4 weeks before the start of the course, or immediately if registering within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this</w:t>
            </w:r>
            <w:proofErr w:type="gramEnd"/>
            <w:r>
              <w:rPr>
                <w:sz w:val="22"/>
                <w:szCs w:val="22"/>
              </w:rPr>
              <w:t xml:space="preserve"> period.  If you are sending fees by direct bank transfer please note that the remitter must pay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all</w:t>
            </w:r>
            <w:proofErr w:type="gramEnd"/>
            <w:r>
              <w:rPr>
                <w:sz w:val="22"/>
                <w:szCs w:val="22"/>
              </w:rPr>
              <w:t xml:space="preserve"> bank charges.  To aid in the identification of payment please make sure that the student's name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and</w:t>
            </w:r>
            <w:proofErr w:type="gramEnd"/>
            <w:r>
              <w:rPr>
                <w:sz w:val="22"/>
                <w:szCs w:val="22"/>
              </w:rPr>
              <w:t xml:space="preserve"> student's number is stated on all transfer documents. THANK YOU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C27F75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C27F75" w:rsidRPr="00FE4658" w:rsidRDefault="00C27F75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pay fees in English pounds: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payment (card or bank transfer): https://merchant.pay-ed.com/payment/select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direct payment to Lloyds Bank, 3 Sidney Street, Cambridge, CB2 3HQ, England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Sort Code: 30-91-56   Account number: 01808167 Account name: Select English Ltd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IBAN: GB84 LOYD 3091 5601 8081 67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BIC: </w:t>
            </w:r>
            <w:proofErr w:type="gramStart"/>
            <w:r>
              <w:rPr>
                <w:sz w:val="22"/>
                <w:szCs w:val="22"/>
              </w:rPr>
              <w:t>LOYDGB21018  SWIFT</w:t>
            </w:r>
            <w:proofErr w:type="gramEnd"/>
            <w:r>
              <w:rPr>
                <w:sz w:val="22"/>
                <w:szCs w:val="22"/>
              </w:rPr>
              <w:t>: LOYDGB2L</w:t>
            </w:r>
          </w:p>
          <w:p w:rsidR="00B06EC7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  <w:p w:rsidR="00C27F75" w:rsidRPr="00FE4658" w:rsidRDefault="00B06EC7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you paid your deposit by credit card, the balance of your fees will automatically be taken from that card when they are due, unless you instruct us otherwise.</w:t>
            </w:r>
            <w:r w:rsidR="00C27F75" w:rsidRPr="00FE4658">
              <w:rPr>
                <w:sz w:val="22"/>
                <w:szCs w:val="22"/>
              </w:rPr>
              <w:t xml:space="preserve"> </w:t>
            </w:r>
          </w:p>
          <w:p w:rsidR="00C27F75" w:rsidRPr="00FE4658" w:rsidRDefault="00C27F75" w:rsidP="00B06EC7">
            <w:pPr>
              <w:tabs>
                <w:tab w:val="left" w:pos="5580"/>
                <w:tab w:val="left" w:pos="5760"/>
              </w:tabs>
              <w:rPr>
                <w:sz w:val="22"/>
                <w:szCs w:val="22"/>
              </w:rPr>
            </w:pPr>
          </w:p>
        </w:tc>
      </w:tr>
    </w:tbl>
    <w:tbl>
      <w:tblPr>
        <w:tblpPr w:leftFromText="181" w:rightFromText="181" w:vertAnchor="text" w:horzAnchor="margin" w:tblpXSpec="right" w:tblpY="-52"/>
        <w:tblOverlap w:val="never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381"/>
      </w:tblGrid>
      <w:tr w:rsidR="00846936" w:rsidTr="00B06EC7">
        <w:tc>
          <w:tcPr>
            <w:tcW w:w="1838" w:type="dxa"/>
            <w:shd w:val="clear" w:color="auto" w:fill="CCCCCC"/>
            <w:vAlign w:val="center"/>
          </w:tcPr>
          <w:p w:rsidR="00846936" w:rsidRPr="002A5E1F" w:rsidRDefault="00846936" w:rsidP="00782D3D">
            <w:pPr>
              <w:tabs>
                <w:tab w:val="left" w:pos="5580"/>
                <w:tab w:val="left" w:pos="5760"/>
              </w:tabs>
              <w:rPr>
                <w:sz w:val="22"/>
              </w:rPr>
            </w:pPr>
            <w:r w:rsidRPr="002A5E1F">
              <w:rPr>
                <w:sz w:val="22"/>
              </w:rPr>
              <w:t>Total Value</w:t>
            </w:r>
          </w:p>
        </w:tc>
        <w:tc>
          <w:tcPr>
            <w:tcW w:w="2381" w:type="dxa"/>
            <w:vAlign w:val="center"/>
          </w:tcPr>
          <w:p w:rsidR="00846936" w:rsidRPr="002A5E1F" w:rsidRDefault="00B06EC7" w:rsidP="002C0645">
            <w:pPr>
              <w:tabs>
                <w:tab w:val="left" w:pos="5580"/>
                <w:tab w:val="left" w:pos="57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£</w:t>
            </w:r>
            <w:r w:rsidR="00846936" w:rsidRPr="002A5E1F">
              <w:rPr>
                <w:sz w:val="22"/>
              </w:rPr>
              <w:t xml:space="preserve"> </w:t>
            </w:r>
            <w:r>
              <w:rPr>
                <w:sz w:val="22"/>
              </w:rPr>
              <w:t>355.00</w:t>
            </w:r>
            <w:r w:rsidR="00846936" w:rsidRPr="002A5E1F">
              <w:rPr>
                <w:sz w:val="22"/>
              </w:rPr>
              <w:t xml:space="preserve"> </w:t>
            </w:r>
          </w:p>
        </w:tc>
      </w:tr>
    </w:tbl>
    <w:p w:rsidR="00262B29" w:rsidRPr="00C27F75" w:rsidRDefault="00262B29" w:rsidP="00C27F75">
      <w:pPr>
        <w:tabs>
          <w:tab w:val="left" w:pos="4080"/>
        </w:tabs>
      </w:pPr>
    </w:p>
    <w:sectPr w:rsidR="00262B29" w:rsidRPr="00C27F75" w:rsidSect="00C27F75">
      <w:footerReference w:type="default" r:id="rId8"/>
      <w:pgSz w:w="12240" w:h="15840" w:code="1"/>
      <w:pgMar w:top="181" w:right="851" w:bottom="567" w:left="851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29" w:rsidRDefault="00262B29" w:rsidP="00262B29">
      <w:r>
        <w:separator/>
      </w:r>
    </w:p>
  </w:endnote>
  <w:endnote w:type="continuationSeparator" w:id="0">
    <w:p w:rsidR="00262B29" w:rsidRDefault="00262B29" w:rsidP="0026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45" w:rsidRDefault="00A23D3A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-578485</wp:posOffset>
          </wp:positionH>
          <wp:positionV relativeFrom="paragraph">
            <wp:posOffset>-819785</wp:posOffset>
          </wp:positionV>
          <wp:extent cx="7797800" cy="1052195"/>
          <wp:effectExtent l="0" t="0" r="0" b="0"/>
          <wp:wrapNone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29" w:rsidRDefault="00262B29" w:rsidP="00262B29">
      <w:r>
        <w:separator/>
      </w:r>
    </w:p>
  </w:footnote>
  <w:footnote w:type="continuationSeparator" w:id="0">
    <w:p w:rsidR="00262B29" w:rsidRDefault="00262B29" w:rsidP="00262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892"/>
    <w:rsid w:val="001F7DCB"/>
    <w:rsid w:val="00223236"/>
    <w:rsid w:val="00230CE2"/>
    <w:rsid w:val="00262B29"/>
    <w:rsid w:val="002A5E1F"/>
    <w:rsid w:val="002C0645"/>
    <w:rsid w:val="0037106D"/>
    <w:rsid w:val="003A0B28"/>
    <w:rsid w:val="004A5E3A"/>
    <w:rsid w:val="005E7557"/>
    <w:rsid w:val="0070170B"/>
    <w:rsid w:val="00751BAA"/>
    <w:rsid w:val="00775892"/>
    <w:rsid w:val="00782D3D"/>
    <w:rsid w:val="00846936"/>
    <w:rsid w:val="008C5992"/>
    <w:rsid w:val="00944416"/>
    <w:rsid w:val="009B40C3"/>
    <w:rsid w:val="00A23D3A"/>
    <w:rsid w:val="00A44F21"/>
    <w:rsid w:val="00AA746D"/>
    <w:rsid w:val="00AB1D69"/>
    <w:rsid w:val="00AD3FC4"/>
    <w:rsid w:val="00AE6A45"/>
    <w:rsid w:val="00B06EC7"/>
    <w:rsid w:val="00BC5D30"/>
    <w:rsid w:val="00C27F75"/>
    <w:rsid w:val="00C76F01"/>
    <w:rsid w:val="00CB2620"/>
    <w:rsid w:val="00D3350F"/>
    <w:rsid w:val="00DB7780"/>
    <w:rsid w:val="00DD5BDE"/>
    <w:rsid w:val="00EC463F"/>
    <w:rsid w:val="00FB6968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i/>
      <w:iCs/>
      <w:sz w:val="16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32"/>
      <w:lang w:val="en-US"/>
    </w:rPr>
  </w:style>
  <w:style w:type="paragraph" w:styleId="Titre4">
    <w:name w:val="heading 4"/>
    <w:basedOn w:val="Normal"/>
    <w:next w:val="Normal"/>
    <w:qFormat/>
    <w:pPr>
      <w:keepNext/>
      <w:tabs>
        <w:tab w:val="left" w:pos="5580"/>
        <w:tab w:val="left" w:pos="5760"/>
      </w:tabs>
      <w:jc w:val="right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77589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40"/>
      <w:lang w:val="en-US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eastAsia="Arial Unicode MS"/>
      <w:i/>
      <w:iCs/>
      <w:sz w:val="16"/>
      <w:lang w:val="en-US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  <w:sz w:val="32"/>
      <w:lang w:val="en-US"/>
    </w:rPr>
  </w:style>
  <w:style w:type="paragraph" w:styleId="Titre4">
    <w:name w:val="heading 4"/>
    <w:basedOn w:val="Normal"/>
    <w:next w:val="Normal"/>
    <w:qFormat/>
    <w:pPr>
      <w:keepNext/>
      <w:tabs>
        <w:tab w:val="left" w:pos="5580"/>
        <w:tab w:val="left" w:pos="5760"/>
      </w:tabs>
      <w:jc w:val="right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7758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[Special Fields</vt:lpstr>
    </vt:vector>
  </TitlesOfParts>
  <Company>INFOSPEED LIMITED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[Special Fields</dc:title>
  <dc:subject/>
  <dc:creator>Luke Wilson</dc:creator>
  <cp:keywords/>
  <dc:description/>
  <cp:lastModifiedBy>v</cp:lastModifiedBy>
  <cp:revision>2</cp:revision>
  <cp:lastPrinted>2006-02-16T14:28:00Z</cp:lastPrinted>
  <dcterms:created xsi:type="dcterms:W3CDTF">2018-08-17T15:20:00Z</dcterms:created>
  <dcterms:modified xsi:type="dcterms:W3CDTF">2018-08-17T15:20:00Z</dcterms:modified>
</cp:coreProperties>
</file>